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A9" w:rsidRPr="002442BF" w:rsidRDefault="002442BF" w:rsidP="002442BF">
      <w:pPr>
        <w:jc w:val="center"/>
        <w:rPr>
          <w:b/>
          <w:sz w:val="28"/>
        </w:rPr>
      </w:pPr>
      <w:r w:rsidRPr="002442BF">
        <w:rPr>
          <w:b/>
          <w:sz w:val="28"/>
        </w:rPr>
        <w:t>URSI Travel Expenses – Claim Form</w:t>
      </w:r>
      <w:r w:rsidR="007D72DC">
        <w:rPr>
          <w:b/>
          <w:sz w:val="28"/>
        </w:rPr>
        <w:br/>
      </w:r>
      <w:r w:rsidR="007D72DC" w:rsidRPr="007D72DC">
        <w:rPr>
          <w:b/>
          <w:sz w:val="28"/>
          <w:highlight w:val="yellow"/>
        </w:rPr>
        <w:t>(fill in fields highlighted in yellow)</w:t>
      </w:r>
    </w:p>
    <w:p w:rsidR="002442BF" w:rsidRDefault="002442BF" w:rsidP="00FD3FB3">
      <w:pPr>
        <w:spacing w:before="120" w:after="0" w:line="240" w:lineRule="auto"/>
      </w:pPr>
    </w:p>
    <w:p w:rsidR="00CE2F77" w:rsidRPr="00CE2F77" w:rsidRDefault="00CE2F77" w:rsidP="00FD3FB3">
      <w:pPr>
        <w:spacing w:before="120" w:after="0" w:line="240" w:lineRule="auto"/>
      </w:pPr>
      <w:r w:rsidRPr="00CE2F77">
        <w:t>I</w:t>
      </w:r>
      <w:r w:rsidRPr="00FD3FB3">
        <w:rPr>
          <w:shd w:val="clear" w:color="auto" w:fill="FFFF00"/>
        </w:rPr>
        <w:t xml:space="preserve">, </w:t>
      </w:r>
      <w:r w:rsidR="002442BF" w:rsidRPr="00FD3FB3">
        <w:rPr>
          <w:b/>
          <w:shd w:val="clear" w:color="auto" w:fill="FFFF00"/>
        </w:rPr>
        <w:t>………………………</w:t>
      </w:r>
      <w:r w:rsidR="00FD3FB3">
        <w:rPr>
          <w:b/>
          <w:shd w:val="clear" w:color="auto" w:fill="FFFF00"/>
        </w:rPr>
        <w:t>………………………………………………</w:t>
      </w:r>
      <w:r w:rsidR="00767FB1">
        <w:rPr>
          <w:b/>
          <w:shd w:val="clear" w:color="auto" w:fill="FFFF00"/>
        </w:rPr>
        <w:t>…</w:t>
      </w:r>
      <w:r w:rsidR="00767FB1" w:rsidRPr="00FD3FB3">
        <w:rPr>
          <w:b/>
          <w:shd w:val="clear" w:color="auto" w:fill="FFFF00"/>
        </w:rPr>
        <w:t>.</w:t>
      </w:r>
      <w:r w:rsidR="002442BF" w:rsidRPr="00FD3FB3">
        <w:rPr>
          <w:b/>
          <w:shd w:val="clear" w:color="auto" w:fill="FFFF00"/>
        </w:rPr>
        <w:t>…….</w:t>
      </w:r>
      <w:r w:rsidR="002C71F8">
        <w:rPr>
          <w:color w:val="0000FF"/>
        </w:rPr>
        <w:t xml:space="preserve"> </w:t>
      </w:r>
      <w:r w:rsidRPr="00CE2F77">
        <w:t>, have carefully read and agree with the URSI travel rules (</w:t>
      </w:r>
      <w:r w:rsidR="00AE783A">
        <w:t xml:space="preserve">page 4). </w:t>
      </w:r>
      <w:r w:rsidRPr="00CE2F77">
        <w:t>I claim from URSI, the following expenses, wholly incurred by my atte</w:t>
      </w:r>
      <w:r>
        <w:t xml:space="preserve">ndance at the following </w:t>
      </w:r>
      <w:r w:rsidRPr="00CE2F77">
        <w:t>meeting:</w:t>
      </w:r>
    </w:p>
    <w:p w:rsidR="00CE2F77" w:rsidRPr="00FC597B" w:rsidRDefault="00CE2F77" w:rsidP="00FD3FB3">
      <w:pPr>
        <w:spacing w:before="120" w:after="0" w:line="240" w:lineRule="auto"/>
        <w:rPr>
          <w:b/>
          <w:color w:val="0000FF"/>
        </w:rPr>
      </w:pPr>
      <w:r w:rsidRPr="00CE2F77">
        <w:rPr>
          <w:b/>
        </w:rPr>
        <w:t xml:space="preserve">Title of </w:t>
      </w:r>
      <w:r w:rsidR="002C71F8" w:rsidRPr="00CE2F77">
        <w:rPr>
          <w:b/>
        </w:rPr>
        <w:t>meeting</w:t>
      </w:r>
      <w:r w:rsidR="002C71F8" w:rsidRPr="00CE2F77">
        <w:t>:</w:t>
      </w:r>
      <w:r w:rsidRPr="00374374">
        <w:rPr>
          <w:color w:val="0070C0"/>
        </w:rPr>
        <w:tab/>
      </w:r>
      <w:r w:rsidR="00FD3FB3">
        <w:rPr>
          <w:color w:val="0070C0"/>
        </w:rPr>
        <w:tab/>
      </w:r>
      <w:r w:rsidR="00FD3FB3">
        <w:rPr>
          <w:color w:val="0070C0"/>
        </w:rPr>
        <w:tab/>
      </w:r>
    </w:p>
    <w:p w:rsidR="00FC597B" w:rsidRPr="00FC597B" w:rsidRDefault="00CE2F77" w:rsidP="00FD3FB3">
      <w:pPr>
        <w:spacing w:before="120" w:after="0" w:line="240" w:lineRule="auto"/>
        <w:rPr>
          <w:b/>
          <w:color w:val="0000FF"/>
        </w:rPr>
      </w:pPr>
      <w:r w:rsidRPr="00CE2F77">
        <w:rPr>
          <w:b/>
        </w:rPr>
        <w:t xml:space="preserve">Place of </w:t>
      </w:r>
      <w:r w:rsidR="002C71F8" w:rsidRPr="00CE2F77">
        <w:rPr>
          <w:b/>
        </w:rPr>
        <w:t>meeting:</w:t>
      </w:r>
      <w:r w:rsidRPr="00374374">
        <w:rPr>
          <w:color w:val="0000FF"/>
        </w:rPr>
        <w:tab/>
      </w:r>
      <w:r w:rsidR="00FC597B">
        <w:rPr>
          <w:color w:val="0000FF"/>
        </w:rPr>
        <w:tab/>
      </w:r>
      <w:r w:rsidR="00FC597B">
        <w:rPr>
          <w:color w:val="0000FF"/>
        </w:rPr>
        <w:tab/>
      </w:r>
    </w:p>
    <w:p w:rsidR="00CE2F77" w:rsidRPr="00FC597B" w:rsidRDefault="00CE2F77" w:rsidP="00FD3FB3">
      <w:pPr>
        <w:spacing w:before="120" w:after="0" w:line="240" w:lineRule="auto"/>
        <w:rPr>
          <w:b/>
          <w:color w:val="0000FF"/>
        </w:rPr>
      </w:pPr>
      <w:r w:rsidRPr="00CE2F77">
        <w:rPr>
          <w:b/>
        </w:rPr>
        <w:t xml:space="preserve">Dates of attendance at </w:t>
      </w:r>
      <w:r w:rsidR="002C71F8" w:rsidRPr="00CE2F77">
        <w:rPr>
          <w:b/>
        </w:rPr>
        <w:t>meeting:</w:t>
      </w:r>
      <w:r w:rsidRPr="00CE2F77">
        <w:t xml:space="preserve"> </w:t>
      </w:r>
      <w:r w:rsidR="00171F58">
        <w:tab/>
      </w:r>
    </w:p>
    <w:p w:rsidR="00FC597B" w:rsidRPr="00FC597B" w:rsidRDefault="00FC597B" w:rsidP="00FD3FB3">
      <w:pPr>
        <w:spacing w:before="120" w:after="0" w:line="240" w:lineRule="auto"/>
        <w:rPr>
          <w:b/>
        </w:rPr>
      </w:pPr>
      <w:r w:rsidRPr="00FC597B">
        <w:rPr>
          <w:b/>
        </w:rPr>
        <w:t xml:space="preserve">Specify Home Currency: </w:t>
      </w:r>
      <w:r w:rsidRPr="00FC597B">
        <w:rPr>
          <w:b/>
        </w:rPr>
        <w:tab/>
      </w:r>
      <w:r>
        <w:rPr>
          <w:b/>
        </w:rPr>
        <w:tab/>
      </w:r>
      <w:r w:rsidRPr="00FC597B">
        <w:rPr>
          <w:b/>
          <w:highlight w:val="yellow"/>
        </w:rPr>
        <w:t xml:space="preserve">………………………  </w:t>
      </w:r>
      <w:r w:rsidRPr="00FC597B">
        <w:rPr>
          <w:b/>
          <w:color w:val="FF0000"/>
          <w:highlight w:val="yellow"/>
        </w:rPr>
        <w:t>(to be completed)</w:t>
      </w:r>
    </w:p>
    <w:p w:rsidR="00FC597B" w:rsidRDefault="00FC597B" w:rsidP="00FD3FB3">
      <w:pPr>
        <w:pBdr>
          <w:bottom w:val="single" w:sz="12" w:space="1" w:color="auto"/>
        </w:pBdr>
        <w:spacing w:before="120" w:after="0" w:line="240" w:lineRule="auto"/>
        <w:rPr>
          <w:b/>
          <w:color w:val="0000FF"/>
        </w:rPr>
      </w:pPr>
      <w:r w:rsidRPr="00FC597B">
        <w:rPr>
          <w:b/>
        </w:rPr>
        <w:t xml:space="preserve">Meeting Currency: </w:t>
      </w:r>
      <w:r w:rsidRPr="00FC597B">
        <w:rPr>
          <w:b/>
        </w:rPr>
        <w:tab/>
      </w:r>
      <w:r w:rsidRPr="00FC597B">
        <w:rPr>
          <w:b/>
        </w:rPr>
        <w:tab/>
      </w:r>
      <w:r>
        <w:rPr>
          <w:b/>
        </w:rPr>
        <w:tab/>
      </w:r>
    </w:p>
    <w:p w:rsidR="00FD3FB3" w:rsidRPr="00FD3FB3" w:rsidRDefault="00FD3FB3" w:rsidP="00FD3FB3">
      <w:pPr>
        <w:pBdr>
          <w:bottom w:val="single" w:sz="12" w:space="1" w:color="auto"/>
        </w:pBdr>
        <w:spacing w:before="120" w:after="0" w:line="240" w:lineRule="auto"/>
        <w:rPr>
          <w:b/>
        </w:rPr>
      </w:pPr>
    </w:p>
    <w:p w:rsidR="00FD3FB3" w:rsidRPr="00FD3FB3" w:rsidRDefault="00FD3FB3" w:rsidP="00FD3FB3">
      <w:pPr>
        <w:spacing w:before="120" w:after="0" w:line="240" w:lineRule="auto"/>
        <w:jc w:val="center"/>
        <w:rPr>
          <w:b/>
          <w:u w:val="single"/>
        </w:rPr>
      </w:pPr>
    </w:p>
    <w:p w:rsidR="00FC597B" w:rsidRPr="002442BF" w:rsidRDefault="00FC597B" w:rsidP="00FC597B">
      <w:pPr>
        <w:spacing w:after="120" w:line="240" w:lineRule="auto"/>
        <w:ind w:right="1684"/>
        <w:rPr>
          <w:b/>
          <w:color w:val="FF0000"/>
          <w:u w:val="single"/>
        </w:rPr>
      </w:pPr>
      <w:r w:rsidRPr="002442BF">
        <w:rPr>
          <w:b/>
          <w:color w:val="FF0000"/>
          <w:u w:val="single"/>
        </w:rPr>
        <w:t>METHOD OF PAYMENT</w:t>
      </w:r>
    </w:p>
    <w:p w:rsidR="00FD3FB3" w:rsidRDefault="00FC597B" w:rsidP="00FC597B">
      <w:pPr>
        <w:spacing w:before="120"/>
      </w:pPr>
      <w:r w:rsidRPr="002442BF">
        <w:t xml:space="preserve">I request that the amount be transferred in </w:t>
      </w:r>
      <w:r w:rsidRPr="00FC597B">
        <w:rPr>
          <w:b/>
          <w:color w:val="FF0000"/>
          <w:highlight w:val="yellow"/>
        </w:rPr>
        <w:t>……………</w:t>
      </w:r>
      <w:r w:rsidR="007D72DC">
        <w:rPr>
          <w:b/>
          <w:color w:val="FF0000"/>
          <w:highlight w:val="yellow"/>
        </w:rPr>
        <w:t xml:space="preserve">  </w:t>
      </w:r>
      <w:r w:rsidRPr="00FC597B">
        <w:rPr>
          <w:b/>
          <w:color w:val="FF0000"/>
          <w:highlight w:val="yellow"/>
        </w:rPr>
        <w:t>(home currency)</w:t>
      </w:r>
      <w:r w:rsidRPr="00FC597B">
        <w:rPr>
          <w:color w:val="FF0000"/>
        </w:rPr>
        <w:t xml:space="preserve"> </w:t>
      </w:r>
      <w:r w:rsidRPr="002442BF">
        <w:t xml:space="preserve">to the following account: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Name of account holder: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Full address of account holder:</w:t>
            </w:r>
            <w:r w:rsidRPr="00950E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Account number: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IBAN :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BIC/SWIFT:</w:t>
            </w:r>
            <w:r w:rsidRPr="00950EB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Sort Code:</w:t>
            </w:r>
            <w:r w:rsidRPr="00950EBF">
              <w:rPr>
                <w:rFonts w:asciiTheme="minorHAnsi" w:hAnsiTheme="minorHAnsi"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color w:val="000000" w:themeColor="text1"/>
                <w:lang w:val="en-GB"/>
              </w:rPr>
            </w:pPr>
            <w:r w:rsidRPr="00950EBF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Routing number: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color w:val="000000" w:themeColor="text1"/>
                <w:lang w:val="en-GB"/>
              </w:rPr>
            </w:pPr>
          </w:p>
        </w:tc>
      </w:tr>
      <w:tr w:rsidR="00FD3FB3" w:rsidTr="00FD3FB3">
        <w:trPr>
          <w:trHeight w:val="567"/>
        </w:trPr>
        <w:tc>
          <w:tcPr>
            <w:tcW w:w="3256" w:type="dxa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 w:firstLine="0"/>
              <w:jc w:val="left"/>
              <w:rPr>
                <w:b/>
                <w:lang w:val="en-GB"/>
              </w:rPr>
            </w:pPr>
            <w:r w:rsidRPr="00950E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BANK Name:</w:t>
            </w:r>
          </w:p>
        </w:tc>
        <w:tc>
          <w:tcPr>
            <w:tcW w:w="5811" w:type="dxa"/>
            <w:shd w:val="clear" w:color="auto" w:fill="FFFF00"/>
            <w:vAlign w:val="center"/>
          </w:tcPr>
          <w:p w:rsidR="00FD3FB3" w:rsidRPr="00950EBF" w:rsidRDefault="00FD3FB3" w:rsidP="00FD3FB3">
            <w:pPr>
              <w:pStyle w:val="tab"/>
              <w:spacing w:before="0"/>
              <w:ind w:left="113" w:right="113"/>
              <w:jc w:val="left"/>
              <w:rPr>
                <w:b/>
                <w:lang w:val="en-GB"/>
              </w:rPr>
            </w:pPr>
          </w:p>
        </w:tc>
      </w:tr>
    </w:tbl>
    <w:p w:rsidR="00FD3FB3" w:rsidRPr="002442BF" w:rsidRDefault="00FD3FB3" w:rsidP="00FC597B">
      <w:pPr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590"/>
        <w:gridCol w:w="5436"/>
      </w:tblGrid>
      <w:tr w:rsidR="00FC597B" w:rsidRPr="002442BF" w:rsidTr="00FD3FB3">
        <w:tc>
          <w:tcPr>
            <w:tcW w:w="3590" w:type="dxa"/>
            <w:shd w:val="clear" w:color="auto" w:fill="FFFF00"/>
          </w:tcPr>
          <w:p w:rsidR="00FC597B" w:rsidRPr="002442BF" w:rsidRDefault="00FC597B" w:rsidP="00A35E03">
            <w:pPr>
              <w:tabs>
                <w:tab w:val="right" w:leader="dot" w:pos="3960"/>
                <w:tab w:val="left" w:pos="4300"/>
                <w:tab w:val="right" w:leader="dot" w:pos="10348"/>
              </w:tabs>
              <w:spacing w:line="480" w:lineRule="atLeast"/>
            </w:pPr>
            <w:r w:rsidRPr="002442BF">
              <w:rPr>
                <w:b/>
              </w:rPr>
              <w:t>Date:</w:t>
            </w:r>
            <w:r w:rsidRPr="002442BF">
              <w:t xml:space="preserve"> </w:t>
            </w:r>
          </w:p>
        </w:tc>
        <w:tc>
          <w:tcPr>
            <w:tcW w:w="5436" w:type="dxa"/>
            <w:shd w:val="clear" w:color="auto" w:fill="FFFF00"/>
          </w:tcPr>
          <w:p w:rsidR="00FC597B" w:rsidRPr="002442BF" w:rsidRDefault="00FC597B" w:rsidP="00A35E03">
            <w:pPr>
              <w:tabs>
                <w:tab w:val="right" w:leader="dot" w:pos="3960"/>
                <w:tab w:val="left" w:pos="4300"/>
                <w:tab w:val="right" w:leader="dot" w:pos="10348"/>
              </w:tabs>
              <w:spacing w:line="480" w:lineRule="atLeast"/>
              <w:rPr>
                <w:b/>
              </w:rPr>
            </w:pPr>
            <w:r w:rsidRPr="002442BF">
              <w:rPr>
                <w:b/>
              </w:rPr>
              <w:t>Signature:</w:t>
            </w:r>
          </w:p>
        </w:tc>
      </w:tr>
    </w:tbl>
    <w:p w:rsidR="00FC597B" w:rsidRDefault="00FC597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FC597B" w:rsidRDefault="00FC597B" w:rsidP="00FC597B">
      <w:pPr>
        <w:jc w:val="center"/>
        <w:rPr>
          <w:b/>
          <w:color w:val="000000" w:themeColor="text1"/>
          <w:sz w:val="28"/>
          <w:u w:val="single"/>
        </w:rPr>
      </w:pPr>
      <w:r w:rsidRPr="00FC597B">
        <w:rPr>
          <w:b/>
          <w:color w:val="000000" w:themeColor="text1"/>
          <w:sz w:val="28"/>
          <w:u w:val="single"/>
        </w:rPr>
        <w:lastRenderedPageBreak/>
        <w:t>Details of the expenses</w:t>
      </w:r>
    </w:p>
    <w:p w:rsidR="00933129" w:rsidRPr="00E747F5" w:rsidRDefault="00933129" w:rsidP="00E747F5">
      <w:pPr>
        <w:pStyle w:val="Heading1"/>
      </w:pPr>
      <w:r w:rsidRPr="00E747F5">
        <w:t>TRAVEL</w:t>
      </w:r>
    </w:p>
    <w:tbl>
      <w:tblPr>
        <w:tblStyle w:val="TableGrid"/>
        <w:tblW w:w="9140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3572"/>
        <w:gridCol w:w="1207"/>
        <w:gridCol w:w="1134"/>
      </w:tblGrid>
      <w:tr w:rsidR="00E747F5" w:rsidTr="00091776">
        <w:trPr>
          <w:trHeight w:val="454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Mode of Transport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747F5" w:rsidRDefault="00E747F5" w:rsidP="002442B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:rsidR="00E747F5" w:rsidRDefault="00E747F5" w:rsidP="002442BF">
            <w:pPr>
              <w:jc w:val="center"/>
              <w:rPr>
                <w:b/>
              </w:rPr>
            </w:pPr>
            <w:r>
              <w:rPr>
                <w:b/>
              </w:rPr>
              <w:t>Routing</w:t>
            </w:r>
          </w:p>
        </w:tc>
        <w:tc>
          <w:tcPr>
            <w:tcW w:w="1207" w:type="dxa"/>
            <w:shd w:val="clear" w:color="auto" w:fill="BFBFBF" w:themeFill="background1" w:themeFillShade="BF"/>
            <w:vAlign w:val="center"/>
          </w:tcPr>
          <w:p w:rsidR="00E747F5" w:rsidRDefault="00E747F5" w:rsidP="002442BF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747F5" w:rsidRDefault="00E747F5" w:rsidP="002442BF">
            <w:pPr>
              <w:jc w:val="center"/>
              <w:rPr>
                <w:b/>
              </w:rPr>
            </w:pPr>
            <w:r>
              <w:rPr>
                <w:b/>
              </w:rPr>
              <w:t>Currency used</w:t>
            </w: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Air (return)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 xml:space="preserve">Car (return) at </w:t>
            </w:r>
            <w:r w:rsidR="00AE62C5" w:rsidRPr="00AE62C5">
              <w:rPr>
                <w:b/>
              </w:rPr>
              <w:t>41</w:t>
            </w:r>
            <w:r w:rsidR="00AE62C5">
              <w:rPr>
                <w:b/>
              </w:rPr>
              <w:t>,</w:t>
            </w:r>
            <w:r w:rsidR="00AE62C5" w:rsidRPr="00AE62C5">
              <w:rPr>
                <w:b/>
              </w:rPr>
              <w:t xml:space="preserve">7 </w:t>
            </w:r>
            <w:r>
              <w:rPr>
                <w:b/>
              </w:rPr>
              <w:t>Eurocent per km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E747F5">
            <w:pPr>
              <w:ind w:right="459"/>
              <w:jc w:val="right"/>
              <w:rPr>
                <w:color w:val="0000FF"/>
              </w:rPr>
            </w:pPr>
            <w:r>
              <w:rPr>
                <w:color w:val="0000FF"/>
              </w:rPr>
              <w:t>km</w:t>
            </w: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Taxis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Coach and Train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Travel Insurance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  <w:tr w:rsidR="00E747F5" w:rsidTr="00E747F5">
        <w:trPr>
          <w:trHeight w:val="454"/>
        </w:trPr>
        <w:tc>
          <w:tcPr>
            <w:tcW w:w="2093" w:type="dxa"/>
            <w:vAlign w:val="center"/>
          </w:tcPr>
          <w:p w:rsidR="00E747F5" w:rsidRDefault="00E747F5" w:rsidP="002442BF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3572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207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747F5" w:rsidRPr="00374374" w:rsidRDefault="00E747F5" w:rsidP="002442BF">
            <w:pPr>
              <w:jc w:val="center"/>
              <w:rPr>
                <w:color w:val="0000FF"/>
              </w:rPr>
            </w:pPr>
          </w:p>
        </w:tc>
      </w:tr>
    </w:tbl>
    <w:p w:rsidR="00FC597B" w:rsidRDefault="00FC597B">
      <w:pPr>
        <w:rPr>
          <w:b/>
          <w:color w:val="FF0000"/>
          <w:u w:val="single"/>
        </w:rPr>
      </w:pPr>
    </w:p>
    <w:p w:rsidR="00C750A9" w:rsidRDefault="00933129" w:rsidP="00E747F5">
      <w:pPr>
        <w:pStyle w:val="Heading1"/>
      </w:pPr>
      <w:r w:rsidRPr="001500DB">
        <w:lastRenderedPageBreak/>
        <w:t>SUBSISTENCE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2988"/>
        <w:gridCol w:w="4383"/>
      </w:tblGrid>
      <w:tr w:rsidR="00C031E4" w:rsidTr="00091776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C031E4" w:rsidRDefault="0013290F" w:rsidP="00A354FC">
            <w:pPr>
              <w:jc w:val="center"/>
              <w:rPr>
                <w:b/>
              </w:rPr>
            </w:pPr>
            <w:r w:rsidRPr="0013290F">
              <w:rPr>
                <w:b/>
              </w:rPr>
              <w:t>Number of nights on site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:rsidR="00C031E4" w:rsidRDefault="00C031E4" w:rsidP="00A354FC">
            <w:pPr>
              <w:jc w:val="center"/>
              <w:rPr>
                <w:b/>
              </w:rPr>
            </w:pPr>
            <w:r>
              <w:rPr>
                <w:b/>
              </w:rPr>
              <w:t>Daily rate</w:t>
            </w:r>
          </w:p>
        </w:tc>
        <w:tc>
          <w:tcPr>
            <w:tcW w:w="4383" w:type="dxa"/>
            <w:shd w:val="clear" w:color="auto" w:fill="BFBFBF" w:themeFill="background1" w:themeFillShade="BF"/>
            <w:vAlign w:val="center"/>
          </w:tcPr>
          <w:p w:rsidR="00C031E4" w:rsidRDefault="00C031E4" w:rsidP="00A354FC">
            <w:pPr>
              <w:jc w:val="center"/>
              <w:rPr>
                <w:b/>
              </w:rPr>
            </w:pPr>
            <w:r>
              <w:rPr>
                <w:b/>
              </w:rPr>
              <w:t>Total Claimed</w:t>
            </w:r>
            <w:r w:rsidR="00374374">
              <w:rPr>
                <w:b/>
              </w:rPr>
              <w:t xml:space="preserve"> in Euro</w:t>
            </w:r>
          </w:p>
        </w:tc>
      </w:tr>
      <w:tr w:rsidR="00374374" w:rsidTr="00A354FC">
        <w:tc>
          <w:tcPr>
            <w:tcW w:w="1696" w:type="dxa"/>
            <w:shd w:val="clear" w:color="auto" w:fill="FFFF00"/>
            <w:vAlign w:val="center"/>
          </w:tcPr>
          <w:p w:rsidR="00374374" w:rsidRPr="00C170CC" w:rsidRDefault="00374374" w:rsidP="007D72DC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2988" w:type="dxa"/>
            <w:vAlign w:val="center"/>
          </w:tcPr>
          <w:p w:rsidR="00374374" w:rsidRPr="00D14C75" w:rsidRDefault="00737098" w:rsidP="00767FB1">
            <w:pPr>
              <w:jc w:val="center"/>
            </w:pPr>
            <w:r w:rsidRPr="00D14C75">
              <w:t xml:space="preserve">Set at € </w:t>
            </w:r>
            <w:r w:rsidR="00767FB1" w:rsidRPr="00D14C75">
              <w:t>….</w:t>
            </w:r>
            <w:r w:rsidRPr="00D14C75">
              <w:t xml:space="preserve"> (per full day, including hotel expenses)</w:t>
            </w:r>
          </w:p>
        </w:tc>
        <w:tc>
          <w:tcPr>
            <w:tcW w:w="4383" w:type="dxa"/>
            <w:shd w:val="clear" w:color="auto" w:fill="FFFF00"/>
            <w:vAlign w:val="center"/>
          </w:tcPr>
          <w:p w:rsidR="00374374" w:rsidRPr="00D14C75" w:rsidRDefault="007D72DC" w:rsidP="00A00049">
            <w:pPr>
              <w:rPr>
                <w:sz w:val="36"/>
              </w:rPr>
            </w:pPr>
            <w:r w:rsidRPr="00D14C75">
              <w:rPr>
                <w:sz w:val="36"/>
              </w:rPr>
              <w:t xml:space="preserve">€      </w:t>
            </w:r>
          </w:p>
        </w:tc>
      </w:tr>
    </w:tbl>
    <w:p w:rsidR="00737098" w:rsidRDefault="00737098" w:rsidP="00FE6124">
      <w:pPr>
        <w:jc w:val="center"/>
        <w:rPr>
          <w:b/>
          <w:u w:val="single"/>
        </w:rPr>
      </w:pPr>
    </w:p>
    <w:p w:rsidR="00737098" w:rsidRDefault="00737098" w:rsidP="00E747F5">
      <w:pPr>
        <w:pStyle w:val="Heading1"/>
      </w:pPr>
      <w:r>
        <w:t>OTHER COSTS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5528"/>
        <w:gridCol w:w="1134"/>
        <w:gridCol w:w="1134"/>
      </w:tblGrid>
      <w:tr w:rsidR="00737098" w:rsidTr="00091776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37098" w:rsidRDefault="00737098" w:rsidP="00A354F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737098" w:rsidRDefault="00737098" w:rsidP="00A354F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37098" w:rsidRDefault="0022636D" w:rsidP="00A354FC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37098" w:rsidRPr="00737098" w:rsidRDefault="00737098" w:rsidP="00A354FC">
            <w:pPr>
              <w:jc w:val="center"/>
              <w:rPr>
                <w:b/>
              </w:rPr>
            </w:pPr>
            <w:r w:rsidRPr="00737098">
              <w:rPr>
                <w:b/>
              </w:rPr>
              <w:t>Currency</w:t>
            </w:r>
            <w:r w:rsidR="0022636D">
              <w:rPr>
                <w:b/>
              </w:rPr>
              <w:t xml:space="preserve"> used</w:t>
            </w:r>
          </w:p>
        </w:tc>
      </w:tr>
      <w:tr w:rsidR="00737098" w:rsidTr="00737098">
        <w:trPr>
          <w:trHeight w:val="397"/>
        </w:trPr>
        <w:tc>
          <w:tcPr>
            <w:tcW w:w="1271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5528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</w:tr>
      <w:tr w:rsidR="00737098" w:rsidTr="00737098">
        <w:trPr>
          <w:trHeight w:val="397"/>
        </w:trPr>
        <w:tc>
          <w:tcPr>
            <w:tcW w:w="1271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5528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</w:tr>
      <w:tr w:rsidR="00737098" w:rsidTr="00737098">
        <w:trPr>
          <w:trHeight w:val="397"/>
        </w:trPr>
        <w:tc>
          <w:tcPr>
            <w:tcW w:w="1271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5528" w:type="dxa"/>
            <w:shd w:val="clear" w:color="auto" w:fill="FFFF00"/>
          </w:tcPr>
          <w:p w:rsidR="00737098" w:rsidRPr="00C170CC" w:rsidRDefault="00737098" w:rsidP="00A35E0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00"/>
          </w:tcPr>
          <w:p w:rsidR="00737098" w:rsidRPr="00C170CC" w:rsidRDefault="00737098" w:rsidP="00737098">
            <w:pPr>
              <w:jc w:val="center"/>
              <w:rPr>
                <w:b/>
                <w:color w:val="FF0000"/>
              </w:rPr>
            </w:pPr>
          </w:p>
        </w:tc>
      </w:tr>
    </w:tbl>
    <w:p w:rsidR="00737098" w:rsidRDefault="00737098" w:rsidP="00FE6124">
      <w:pPr>
        <w:jc w:val="center"/>
        <w:rPr>
          <w:b/>
          <w:u w:val="single"/>
        </w:rPr>
      </w:pPr>
    </w:p>
    <w:p w:rsidR="00FE6124" w:rsidRDefault="00FE6124" w:rsidP="00FE612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</w:t>
      </w:r>
    </w:p>
    <w:p w:rsidR="008F1904" w:rsidRPr="001500DB" w:rsidRDefault="008F1904">
      <w:pPr>
        <w:rPr>
          <w:b/>
          <w:color w:val="FF0000"/>
          <w:u w:val="single"/>
        </w:rPr>
      </w:pPr>
      <w:r w:rsidRPr="001500DB">
        <w:rPr>
          <w:b/>
          <w:color w:val="FF0000"/>
          <w:u w:val="single"/>
        </w:rPr>
        <w:t>CLAIM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567"/>
        <w:gridCol w:w="1843"/>
        <w:gridCol w:w="425"/>
        <w:gridCol w:w="2162"/>
        <w:gridCol w:w="1523"/>
      </w:tblGrid>
      <w:tr w:rsidR="0022636D" w:rsidTr="00091776">
        <w:trPr>
          <w:trHeight w:val="567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22636D" w:rsidRDefault="0022636D" w:rsidP="0022636D">
            <w:pPr>
              <w:jc w:val="center"/>
              <w:rPr>
                <w:b/>
              </w:rPr>
            </w:pPr>
            <w:r>
              <w:rPr>
                <w:b/>
              </w:rPr>
              <w:t>Based on mid-market conversion rate of (date)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2636D" w:rsidRPr="00A80C37" w:rsidRDefault="0022636D" w:rsidP="0022636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2636D" w:rsidRPr="00A80C37" w:rsidRDefault="0022636D" w:rsidP="0022636D">
            <w:pPr>
              <w:jc w:val="center"/>
              <w:rPr>
                <w:b/>
              </w:rPr>
            </w:pPr>
            <w:r w:rsidRPr="00A80C37">
              <w:rPr>
                <w:b/>
              </w:rPr>
              <w:t>currency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22636D" w:rsidRPr="00A80C37" w:rsidRDefault="0022636D" w:rsidP="0022636D">
            <w:pPr>
              <w:jc w:val="center"/>
              <w:rPr>
                <w:b/>
              </w:rPr>
            </w:pP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:rsidR="0022636D" w:rsidRPr="00A80C37" w:rsidRDefault="0022636D" w:rsidP="0022636D">
            <w:pPr>
              <w:jc w:val="center"/>
              <w:rPr>
                <w:b/>
              </w:rPr>
            </w:pPr>
            <w:r w:rsidRPr="00A80C37">
              <w:rPr>
                <w:b/>
              </w:rPr>
              <w:t xml:space="preserve">value </w:t>
            </w:r>
            <w:r>
              <w:rPr>
                <w:b/>
              </w:rPr>
              <w:t>in home</w:t>
            </w:r>
            <w:r w:rsidRPr="00A80C37">
              <w:rPr>
                <w:b/>
              </w:rPr>
              <w:t xml:space="preserve"> c</w:t>
            </w:r>
            <w:r>
              <w:rPr>
                <w:b/>
              </w:rPr>
              <w:t>urrency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:rsidR="0022636D" w:rsidRPr="00A80C37" w:rsidRDefault="0022636D" w:rsidP="0022636D">
            <w:pPr>
              <w:jc w:val="center"/>
              <w:rPr>
                <w:b/>
              </w:rPr>
            </w:pPr>
            <w:r>
              <w:rPr>
                <w:b/>
              </w:rPr>
              <w:t>Applies to</w:t>
            </w:r>
          </w:p>
        </w:tc>
      </w:tr>
      <w:tr w:rsidR="0022636D" w:rsidTr="00091776">
        <w:trPr>
          <w:trHeight w:val="567"/>
        </w:trPr>
        <w:tc>
          <w:tcPr>
            <w:tcW w:w="2547" w:type="dxa"/>
            <w:vAlign w:val="center"/>
          </w:tcPr>
          <w:p w:rsidR="0022636D" w:rsidRDefault="0022636D" w:rsidP="0022636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636D" w:rsidRDefault="0022636D" w:rsidP="002263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36D" w:rsidRDefault="00091776" w:rsidP="0022636D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425" w:type="dxa"/>
            <w:vAlign w:val="center"/>
          </w:tcPr>
          <w:p w:rsidR="0022636D" w:rsidRDefault="0022636D" w:rsidP="0022636D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162" w:type="dxa"/>
            <w:shd w:val="clear" w:color="auto" w:fill="FFFF00"/>
            <w:vAlign w:val="center"/>
          </w:tcPr>
          <w:p w:rsidR="0022636D" w:rsidRPr="00737098" w:rsidRDefault="0022636D" w:rsidP="0022636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</w:rPr>
            </w:pPr>
            <w:r w:rsidRPr="0022636D">
              <w:rPr>
                <w:b/>
              </w:rPr>
              <w:t>Euro</w:t>
            </w:r>
          </w:p>
        </w:tc>
      </w:tr>
    </w:tbl>
    <w:p w:rsidR="005E378F" w:rsidRDefault="005E378F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2331"/>
        <w:gridCol w:w="2488"/>
      </w:tblGrid>
      <w:tr w:rsidR="0022636D" w:rsidTr="00091776">
        <w:tc>
          <w:tcPr>
            <w:tcW w:w="4248" w:type="dxa"/>
            <w:shd w:val="clear" w:color="auto" w:fill="BFBFBF" w:themeFill="background1" w:themeFillShade="BF"/>
          </w:tcPr>
          <w:p w:rsidR="0022636D" w:rsidRDefault="0022636D" w:rsidP="00A35E03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2636D" w:rsidRDefault="0022636D" w:rsidP="0022636D">
            <w:pPr>
              <w:rPr>
                <w:b/>
              </w:rPr>
            </w:pPr>
            <w:r>
              <w:rPr>
                <w:b/>
              </w:rPr>
              <w:t>Total per currency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2636D" w:rsidRPr="0022636D" w:rsidRDefault="0022636D" w:rsidP="0022636D">
            <w:pPr>
              <w:rPr>
                <w:b/>
                <w:color w:val="000000" w:themeColor="text1"/>
              </w:rPr>
            </w:pPr>
            <w:r w:rsidRPr="0022636D">
              <w:rPr>
                <w:b/>
                <w:color w:val="000000" w:themeColor="text1"/>
              </w:rPr>
              <w:t>Total in Home Currency (using conversion rates indicated above)</w:t>
            </w:r>
          </w:p>
        </w:tc>
      </w:tr>
      <w:tr w:rsidR="0022636D" w:rsidRPr="0022636D" w:rsidTr="004678E6">
        <w:trPr>
          <w:trHeight w:val="510"/>
        </w:trPr>
        <w:tc>
          <w:tcPr>
            <w:tcW w:w="4248" w:type="dxa"/>
            <w:vAlign w:val="center"/>
          </w:tcPr>
          <w:p w:rsidR="0022636D" w:rsidRPr="0022636D" w:rsidRDefault="0022636D" w:rsidP="0022636D">
            <w:pPr>
              <w:rPr>
                <w:color w:val="000000" w:themeColor="text1"/>
              </w:rPr>
            </w:pPr>
            <w:r w:rsidRPr="0022636D">
              <w:rPr>
                <w:color w:val="000000" w:themeColor="text1"/>
              </w:rPr>
              <w:t>Total of expenses paid in meeting currency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2636D" w:rsidRPr="0022636D" w:rsidTr="004678E6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22636D" w:rsidRPr="0022636D" w:rsidRDefault="0022636D" w:rsidP="0022636D">
            <w:pPr>
              <w:rPr>
                <w:color w:val="000000" w:themeColor="text1"/>
              </w:rPr>
            </w:pPr>
            <w:r w:rsidRPr="0022636D">
              <w:rPr>
                <w:color w:val="000000" w:themeColor="text1"/>
              </w:rPr>
              <w:t>Total of expenses paid in home currency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2636D" w:rsidRPr="0022636D" w:rsidTr="004678E6">
        <w:trPr>
          <w:trHeight w:val="510"/>
        </w:trPr>
        <w:tc>
          <w:tcPr>
            <w:tcW w:w="4248" w:type="dxa"/>
            <w:tcBorders>
              <w:bottom w:val="double" w:sz="4" w:space="0" w:color="auto"/>
            </w:tcBorders>
            <w:vAlign w:val="center"/>
          </w:tcPr>
          <w:p w:rsidR="0022636D" w:rsidRPr="0022636D" w:rsidRDefault="0022636D" w:rsidP="0022636D">
            <w:pPr>
              <w:rPr>
                <w:color w:val="000000" w:themeColor="text1"/>
              </w:rPr>
            </w:pPr>
            <w:r w:rsidRPr="0022636D">
              <w:rPr>
                <w:color w:val="000000" w:themeColor="text1"/>
              </w:rPr>
              <w:t>Total of expenses paid in euro</w:t>
            </w:r>
          </w:p>
        </w:tc>
        <w:tc>
          <w:tcPr>
            <w:tcW w:w="23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color w:val="000000" w:themeColor="text1"/>
              </w:rPr>
            </w:pPr>
          </w:p>
        </w:tc>
      </w:tr>
      <w:tr w:rsidR="0022636D" w:rsidRPr="0022636D" w:rsidTr="004678E6">
        <w:trPr>
          <w:trHeight w:val="510"/>
        </w:trPr>
        <w:tc>
          <w:tcPr>
            <w:tcW w:w="4248" w:type="dxa"/>
            <w:tcBorders>
              <w:top w:val="double" w:sz="4" w:space="0" w:color="auto"/>
            </w:tcBorders>
            <w:vAlign w:val="center"/>
          </w:tcPr>
          <w:p w:rsidR="0022636D" w:rsidRPr="0022636D" w:rsidRDefault="0022636D" w:rsidP="0022636D">
            <w:pPr>
              <w:rPr>
                <w:b/>
                <w:color w:val="000000" w:themeColor="text1"/>
              </w:rPr>
            </w:pPr>
            <w:r w:rsidRPr="0022636D">
              <w:rPr>
                <w:b/>
                <w:color w:val="000000" w:themeColor="text1"/>
              </w:rPr>
              <w:t>Grand Total</w:t>
            </w:r>
          </w:p>
        </w:tc>
        <w:tc>
          <w:tcPr>
            <w:tcW w:w="2331" w:type="dxa"/>
            <w:tcBorders>
              <w:top w:val="doub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636D" w:rsidRPr="0022636D" w:rsidRDefault="0022636D" w:rsidP="0022636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7D72DC" w:rsidRDefault="007D72DC">
      <w:pPr>
        <w:rPr>
          <w:b/>
        </w:rPr>
      </w:pPr>
    </w:p>
    <w:p w:rsidR="007D72DC" w:rsidRDefault="007D72DC">
      <w:pPr>
        <w:rPr>
          <w:b/>
        </w:rPr>
      </w:pPr>
    </w:p>
    <w:p w:rsidR="007F5894" w:rsidRDefault="007F5894">
      <w:pPr>
        <w:rPr>
          <w:b/>
        </w:rPr>
      </w:pPr>
      <w:r>
        <w:rPr>
          <w:b/>
        </w:rPr>
        <w:br w:type="page"/>
      </w:r>
    </w:p>
    <w:p w:rsidR="006E0775" w:rsidRPr="002442BF" w:rsidRDefault="006E0775" w:rsidP="00B24314">
      <w:pPr>
        <w:tabs>
          <w:tab w:val="right" w:leader="dot" w:pos="3960"/>
          <w:tab w:val="left" w:pos="4300"/>
          <w:tab w:val="right" w:leader="dot" w:pos="8580"/>
        </w:tabs>
        <w:spacing w:line="480" w:lineRule="atLeast"/>
      </w:pPr>
    </w:p>
    <w:p w:rsidR="000C145E" w:rsidRPr="002442BF" w:rsidRDefault="000C145E" w:rsidP="001500DB">
      <w:pPr>
        <w:rPr>
          <w:b/>
          <w:caps/>
          <w:color w:val="FF0000"/>
          <w:u w:val="single"/>
        </w:rPr>
      </w:pPr>
      <w:r w:rsidRPr="002442BF">
        <w:rPr>
          <w:b/>
          <w:caps/>
          <w:color w:val="FF0000"/>
          <w:u w:val="single"/>
        </w:rPr>
        <w:t xml:space="preserve">Travel </w:t>
      </w:r>
      <w:r w:rsidR="001500DB" w:rsidRPr="002442BF">
        <w:rPr>
          <w:b/>
          <w:caps/>
          <w:color w:val="FF0000"/>
          <w:u w:val="single"/>
        </w:rPr>
        <w:t xml:space="preserve"> </w:t>
      </w:r>
      <w:r w:rsidRPr="002442BF">
        <w:rPr>
          <w:b/>
          <w:caps/>
          <w:color w:val="FF0000"/>
          <w:u w:val="single"/>
        </w:rPr>
        <w:t>rules</w:t>
      </w:r>
    </w:p>
    <w:p w:rsidR="000C145E" w:rsidRPr="002442BF" w:rsidRDefault="000C145E" w:rsidP="006C527F">
      <w:pPr>
        <w:spacing w:after="0" w:line="240" w:lineRule="auto"/>
      </w:pPr>
      <w:r w:rsidRPr="002442BF">
        <w:t xml:space="preserve">Travel is permissible at the following </w:t>
      </w:r>
      <w:r w:rsidR="006C527F" w:rsidRPr="002442BF">
        <w:t>rates:</w:t>
      </w:r>
    </w:p>
    <w:p w:rsidR="000C145E" w:rsidRPr="002442BF" w:rsidRDefault="007F5894" w:rsidP="006C527F">
      <w:pPr>
        <w:pStyle w:val="indent"/>
        <w:spacing w:line="240" w:lineRule="auto"/>
        <w:ind w:left="425" w:right="-24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1)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>Rail: ordinary/second/standard class with sleeper for overnight trips at a price not exceeding tourist class air fare;</w:t>
      </w:r>
    </w:p>
    <w:p w:rsidR="000C145E" w:rsidRPr="002442BF" w:rsidRDefault="000C145E" w:rsidP="006C527F">
      <w:pPr>
        <w:pStyle w:val="indent"/>
        <w:spacing w:line="240" w:lineRule="auto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2)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 xml:space="preserve">Air: APEX or equivalent air </w:t>
      </w:r>
      <w:r w:rsidR="006C527F" w:rsidRPr="002442BF">
        <w:rPr>
          <w:rFonts w:asciiTheme="minorHAnsi" w:hAnsiTheme="minorHAnsi"/>
          <w:sz w:val="22"/>
          <w:szCs w:val="22"/>
          <w:lang w:val="en-GB"/>
        </w:rPr>
        <w:t>fare;</w:t>
      </w:r>
    </w:p>
    <w:p w:rsidR="000C145E" w:rsidRPr="002442BF" w:rsidRDefault="007F5894" w:rsidP="006C527F">
      <w:pPr>
        <w:pStyle w:val="indent"/>
        <w:spacing w:line="240" w:lineRule="auto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3)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>Sea: at a price</w:t>
      </w:r>
      <w:r w:rsidR="000C145E" w:rsidRPr="002442BF">
        <w:rPr>
          <w:rFonts w:asciiTheme="minorHAnsi" w:hAnsiTheme="minorHAnsi"/>
          <w:sz w:val="22"/>
          <w:szCs w:val="22"/>
          <w:lang w:val="en-GB"/>
        </w:rPr>
        <w:t xml:space="preserve"> not exceeding tourist class air fare;</w:t>
      </w:r>
    </w:p>
    <w:p w:rsidR="000C145E" w:rsidRPr="002442BF" w:rsidRDefault="000C145E" w:rsidP="006C527F">
      <w:pPr>
        <w:pStyle w:val="indent"/>
        <w:spacing w:line="240" w:lineRule="auto"/>
        <w:ind w:left="425" w:right="-24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4)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 xml:space="preserve">Road: </w:t>
      </w:r>
      <w:r w:rsidR="00AE62C5" w:rsidRPr="00AE62C5">
        <w:rPr>
          <w:rFonts w:asciiTheme="minorHAnsi" w:hAnsiTheme="minorHAnsi"/>
          <w:sz w:val="22"/>
          <w:szCs w:val="22"/>
          <w:lang w:val="en-GB"/>
        </w:rPr>
        <w:t>41</w:t>
      </w:r>
      <w:r w:rsidR="00AE62C5">
        <w:rPr>
          <w:rFonts w:asciiTheme="minorHAnsi" w:hAnsiTheme="minorHAnsi"/>
          <w:sz w:val="22"/>
          <w:szCs w:val="22"/>
          <w:lang w:val="en-GB"/>
        </w:rPr>
        <w:t>,</w:t>
      </w:r>
      <w:r w:rsidR="00AE62C5" w:rsidRPr="00AE62C5">
        <w:rPr>
          <w:rFonts w:asciiTheme="minorHAnsi" w:hAnsiTheme="minorHAnsi"/>
          <w:sz w:val="22"/>
          <w:szCs w:val="22"/>
          <w:lang w:val="en-GB"/>
        </w:rPr>
        <w:t xml:space="preserve">7 </w:t>
      </w:r>
      <w:r w:rsidRPr="002442BF">
        <w:rPr>
          <w:rFonts w:asciiTheme="minorHAnsi" w:hAnsiTheme="minorHAnsi"/>
          <w:sz w:val="22"/>
          <w:szCs w:val="22"/>
          <w:lang w:val="en-GB"/>
        </w:rPr>
        <w:t>Eurocents per kilometre, if no convenient rail/air connections are available.</w:t>
      </w:r>
    </w:p>
    <w:p w:rsidR="000C145E" w:rsidRPr="002442BF" w:rsidRDefault="000C145E" w:rsidP="006C527F">
      <w:pPr>
        <w:pStyle w:val="indent"/>
        <w:spacing w:line="240" w:lineRule="auto"/>
        <w:ind w:left="0" w:right="-24" w:firstLine="0"/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2442BF">
        <w:rPr>
          <w:rFonts w:asciiTheme="minorHAnsi" w:hAnsiTheme="minorHAnsi"/>
          <w:b/>
          <w:sz w:val="22"/>
          <w:szCs w:val="22"/>
          <w:lang w:val="en-GB"/>
        </w:rPr>
        <w:t>For items 1 to 3 reimbursement is only possible with appropriate receipts.</w:t>
      </w:r>
    </w:p>
    <w:p w:rsidR="000C145E" w:rsidRPr="002442BF" w:rsidRDefault="000C145E" w:rsidP="006C527F">
      <w:pPr>
        <w:tabs>
          <w:tab w:val="left" w:pos="1300"/>
        </w:tabs>
        <w:spacing w:after="0" w:line="240" w:lineRule="auto"/>
        <w:ind w:left="1860" w:hanging="420"/>
      </w:pPr>
    </w:p>
    <w:p w:rsidR="000C145E" w:rsidRPr="002442BF" w:rsidRDefault="000C145E" w:rsidP="006C527F">
      <w:pPr>
        <w:spacing w:after="0" w:line="240" w:lineRule="auto"/>
      </w:pPr>
      <w:r w:rsidRPr="002442BF">
        <w:t>While travelling to and fro</w:t>
      </w:r>
      <w:r w:rsidR="00A62E50" w:rsidRPr="002442BF">
        <w:t>m</w:t>
      </w:r>
      <w:r w:rsidRPr="002442BF">
        <w:t xml:space="preserve"> meetings, reimbursement shall be made upon production of relevant </w:t>
      </w:r>
      <w:r w:rsidR="006C527F" w:rsidRPr="002442BF">
        <w:t>vouchers:</w:t>
      </w:r>
    </w:p>
    <w:p w:rsidR="000C145E" w:rsidRPr="002442BF" w:rsidRDefault="00632936" w:rsidP="006C527F">
      <w:pPr>
        <w:pStyle w:val="indent"/>
        <w:spacing w:line="240" w:lineRule="auto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a)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>for</w:t>
      </w:r>
      <w:r w:rsidR="000C145E" w:rsidRPr="002442BF">
        <w:rPr>
          <w:rFonts w:asciiTheme="minorHAnsi" w:hAnsiTheme="minorHAnsi"/>
          <w:sz w:val="22"/>
          <w:szCs w:val="22"/>
          <w:lang w:val="en-GB"/>
        </w:rPr>
        <w:t xml:space="preserve"> travel insurance expenses up to </w:t>
      </w:r>
      <w:r w:rsidR="006C527F" w:rsidRPr="002442BF">
        <w:rPr>
          <w:rFonts w:asciiTheme="minorHAnsi" w:hAnsiTheme="minorHAnsi"/>
          <w:sz w:val="22"/>
          <w:szCs w:val="22"/>
          <w:lang w:val="en-GB"/>
        </w:rPr>
        <w:t xml:space="preserve">a maximum cover of $100,000 per </w:t>
      </w:r>
      <w:r w:rsidR="000C145E" w:rsidRPr="002442BF">
        <w:rPr>
          <w:rFonts w:asciiTheme="minorHAnsi" w:hAnsiTheme="minorHAnsi"/>
          <w:sz w:val="22"/>
          <w:szCs w:val="22"/>
          <w:lang w:val="en-GB"/>
        </w:rPr>
        <w:t>journey;</w:t>
      </w:r>
    </w:p>
    <w:p w:rsidR="000C145E" w:rsidRPr="002442BF" w:rsidRDefault="00632936" w:rsidP="006C527F">
      <w:pPr>
        <w:pStyle w:val="indent"/>
        <w:spacing w:line="240" w:lineRule="auto"/>
        <w:ind w:left="425" w:hanging="425"/>
        <w:rPr>
          <w:rFonts w:asciiTheme="minorHAnsi" w:hAnsiTheme="minorHAnsi"/>
          <w:sz w:val="22"/>
          <w:szCs w:val="22"/>
          <w:lang w:val="en-GB"/>
        </w:rPr>
      </w:pPr>
      <w:r w:rsidRPr="002442BF">
        <w:rPr>
          <w:rFonts w:asciiTheme="minorHAnsi" w:hAnsiTheme="minorHAnsi"/>
          <w:sz w:val="22"/>
          <w:szCs w:val="22"/>
          <w:lang w:val="en-GB"/>
        </w:rPr>
        <w:t>b)</w:t>
      </w:r>
      <w:r w:rsidRPr="002442BF">
        <w:rPr>
          <w:rFonts w:asciiTheme="minorHAnsi" w:hAnsiTheme="minorHAnsi"/>
          <w:sz w:val="22"/>
          <w:szCs w:val="22"/>
          <w:lang w:val="en-GB"/>
        </w:rPr>
        <w:tab/>
        <w:t>for</w:t>
      </w:r>
      <w:r w:rsidR="000C145E" w:rsidRPr="002442BF">
        <w:rPr>
          <w:rFonts w:asciiTheme="minorHAnsi" w:hAnsiTheme="minorHAnsi"/>
          <w:sz w:val="22"/>
          <w:szCs w:val="22"/>
          <w:lang w:val="en-GB"/>
        </w:rPr>
        <w:t xml:space="preserve"> medical insurance up to a maximum cover of $10,000 per journey.</w:t>
      </w:r>
    </w:p>
    <w:p w:rsidR="00A62E50" w:rsidRPr="002442BF" w:rsidRDefault="00A62E50" w:rsidP="000C145E"/>
    <w:p w:rsidR="000C145E" w:rsidRPr="002442BF" w:rsidRDefault="000C145E" w:rsidP="007F5894">
      <w:pPr>
        <w:jc w:val="center"/>
        <w:rPr>
          <w:b/>
        </w:rPr>
      </w:pPr>
      <w:r w:rsidRPr="002442BF">
        <w:rPr>
          <w:b/>
        </w:rPr>
        <w:t>Full payment of travel expenses to URSI meetings can only be made if a person attends the entire meeting. Exceptions are only possible with the prior approval of the Secretary G</w:t>
      </w:r>
      <w:bookmarkStart w:id="0" w:name="_GoBack"/>
      <w:bookmarkEnd w:id="0"/>
      <w:r w:rsidRPr="002442BF">
        <w:rPr>
          <w:b/>
        </w:rPr>
        <w:t>eneral.</w:t>
      </w:r>
    </w:p>
    <w:sectPr w:rsidR="000C145E" w:rsidRPr="002442BF" w:rsidSect="006E077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9E" w:rsidRDefault="0088409E" w:rsidP="00CE2F77">
      <w:pPr>
        <w:spacing w:after="0" w:line="240" w:lineRule="auto"/>
      </w:pPr>
      <w:r>
        <w:separator/>
      </w:r>
    </w:p>
  </w:endnote>
  <w:endnote w:type="continuationSeparator" w:id="0">
    <w:p w:rsidR="0088409E" w:rsidRDefault="0088409E" w:rsidP="00CE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BF" w:rsidRDefault="002442BF" w:rsidP="002442BF">
    <w:pPr>
      <w:pStyle w:val="Footer"/>
      <w:tabs>
        <w:tab w:val="center" w:pos="4111"/>
      </w:tabs>
      <w:rPr>
        <w:rFonts w:ascii="Arial" w:hAnsi="Arial" w:cs="Arial"/>
        <w:sz w:val="18"/>
        <w:szCs w:val="18"/>
      </w:rPr>
    </w:pPr>
  </w:p>
  <w:p w:rsidR="002442BF" w:rsidRDefault="002442BF" w:rsidP="002442BF">
    <w:pPr>
      <w:pStyle w:val="Footer"/>
      <w:tabs>
        <w:tab w:val="center" w:pos="4111"/>
      </w:tabs>
      <w:rPr>
        <w:rFonts w:ascii="Arial" w:hAnsi="Arial" w:cs="Arial"/>
        <w:sz w:val="18"/>
        <w:szCs w:val="18"/>
      </w:rPr>
    </w:pPr>
  </w:p>
  <w:p w:rsidR="001350BF" w:rsidRPr="002442BF" w:rsidRDefault="002442BF" w:rsidP="002442BF">
    <w:pPr>
      <w:pStyle w:val="Footer"/>
      <w:tabs>
        <w:tab w:val="center" w:pos="4111"/>
      </w:tabs>
    </w:pPr>
    <w:r w:rsidRPr="0018503D">
      <w:rPr>
        <w:rFonts w:ascii="Arial" w:hAnsi="Arial" w:cs="Arial"/>
        <w:sz w:val="18"/>
        <w:szCs w:val="18"/>
      </w:rPr>
      <w:tab/>
      <w:t xml:space="preserve">Page </w:t>
    </w:r>
    <w:r w:rsidRPr="0018503D">
      <w:rPr>
        <w:rFonts w:ascii="Arial" w:hAnsi="Arial" w:cs="Arial"/>
        <w:sz w:val="18"/>
        <w:szCs w:val="18"/>
      </w:rPr>
      <w:fldChar w:fldCharType="begin"/>
    </w:r>
    <w:r w:rsidRPr="0018503D">
      <w:rPr>
        <w:rFonts w:ascii="Arial" w:hAnsi="Arial" w:cs="Arial"/>
        <w:sz w:val="18"/>
        <w:szCs w:val="18"/>
      </w:rPr>
      <w:instrText xml:space="preserve"> PAGE </w:instrText>
    </w:r>
    <w:r w:rsidRPr="0018503D">
      <w:rPr>
        <w:rFonts w:ascii="Arial" w:hAnsi="Arial" w:cs="Arial"/>
        <w:sz w:val="18"/>
        <w:szCs w:val="18"/>
      </w:rPr>
      <w:fldChar w:fldCharType="separate"/>
    </w:r>
    <w:r w:rsidR="00A00049">
      <w:rPr>
        <w:rFonts w:ascii="Arial" w:hAnsi="Arial" w:cs="Arial"/>
        <w:noProof/>
        <w:sz w:val="18"/>
        <w:szCs w:val="18"/>
      </w:rPr>
      <w:t>4</w:t>
    </w:r>
    <w:r w:rsidRPr="0018503D">
      <w:rPr>
        <w:rFonts w:ascii="Arial" w:hAnsi="Arial" w:cs="Arial"/>
        <w:sz w:val="18"/>
        <w:szCs w:val="18"/>
      </w:rPr>
      <w:fldChar w:fldCharType="end"/>
    </w:r>
    <w:r w:rsidRPr="0018503D">
      <w:rPr>
        <w:rFonts w:ascii="Arial" w:hAnsi="Arial" w:cs="Arial"/>
        <w:sz w:val="18"/>
        <w:szCs w:val="18"/>
      </w:rPr>
      <w:t xml:space="preserve"> of </w:t>
    </w:r>
    <w:r w:rsidRPr="0018503D">
      <w:rPr>
        <w:rFonts w:ascii="Arial" w:hAnsi="Arial" w:cs="Arial"/>
        <w:sz w:val="18"/>
        <w:szCs w:val="18"/>
      </w:rPr>
      <w:fldChar w:fldCharType="begin"/>
    </w:r>
    <w:r w:rsidRPr="0018503D">
      <w:rPr>
        <w:rFonts w:ascii="Arial" w:hAnsi="Arial" w:cs="Arial"/>
        <w:sz w:val="18"/>
        <w:szCs w:val="18"/>
      </w:rPr>
      <w:instrText xml:space="preserve"> NUMPAGES  </w:instrText>
    </w:r>
    <w:r w:rsidRPr="0018503D">
      <w:rPr>
        <w:rFonts w:ascii="Arial" w:hAnsi="Arial" w:cs="Arial"/>
        <w:sz w:val="18"/>
        <w:szCs w:val="18"/>
      </w:rPr>
      <w:fldChar w:fldCharType="separate"/>
    </w:r>
    <w:r w:rsidR="00A00049">
      <w:rPr>
        <w:rFonts w:ascii="Arial" w:hAnsi="Arial" w:cs="Arial"/>
        <w:noProof/>
        <w:sz w:val="18"/>
        <w:szCs w:val="18"/>
      </w:rPr>
      <w:t>4</w:t>
    </w:r>
    <w:r w:rsidRPr="0018503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version 20</w:t>
    </w:r>
    <w:r w:rsidR="00AE62C5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>-08-</w:t>
    </w:r>
    <w:r w:rsidR="00AE62C5">
      <w:rPr>
        <w:rFonts w:ascii="Arial" w:hAnsi="Arial" w:cs="Arial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9E" w:rsidRDefault="0088409E" w:rsidP="00CE2F77">
      <w:pPr>
        <w:spacing w:after="0" w:line="240" w:lineRule="auto"/>
      </w:pPr>
      <w:r>
        <w:separator/>
      </w:r>
    </w:p>
  </w:footnote>
  <w:footnote w:type="continuationSeparator" w:id="0">
    <w:p w:rsidR="0088409E" w:rsidRDefault="0088409E" w:rsidP="00CE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BF" w:rsidRPr="00704370" w:rsidRDefault="002442BF" w:rsidP="002442BF">
    <w:pPr>
      <w:pStyle w:val="Header"/>
      <w:rPr>
        <w:lang w:val="en-US"/>
      </w:rPr>
    </w:pPr>
  </w:p>
  <w:p w:rsidR="002442BF" w:rsidRPr="004D7EEC" w:rsidRDefault="002442BF" w:rsidP="002442BF">
    <w:pPr>
      <w:pStyle w:val="Header"/>
      <w:jc w:val="right"/>
      <w:rPr>
        <w:color w:val="0000FF"/>
        <w:sz w:val="18"/>
        <w:szCs w:val="18"/>
      </w:rPr>
    </w:pPr>
    <w:r w:rsidRPr="004D7EEC">
      <w:rPr>
        <w:b/>
        <w:noProof/>
        <w:color w:val="0000FF"/>
        <w:sz w:val="18"/>
        <w:szCs w:val="18"/>
        <w:lang w:val="nl-BE" w:eastAsia="nl-BE"/>
      </w:rPr>
      <w:drawing>
        <wp:anchor distT="0" distB="0" distL="114300" distR="114300" simplePos="0" relativeHeight="251659264" behindDoc="1" locked="0" layoutInCell="1" allowOverlap="1" wp14:anchorId="4E6D6B40" wp14:editId="56B84FA3">
          <wp:simplePos x="0" y="0"/>
          <wp:positionH relativeFrom="column">
            <wp:posOffset>-463550</wp:posOffset>
          </wp:positionH>
          <wp:positionV relativeFrom="paragraph">
            <wp:posOffset>-157480</wp:posOffset>
          </wp:positionV>
          <wp:extent cx="1736090" cy="824865"/>
          <wp:effectExtent l="0" t="0" r="0" b="0"/>
          <wp:wrapTight wrapText="bothSides">
            <wp:wrapPolygon edited="0">
              <wp:start x="20383" y="0"/>
              <wp:lineTo x="0" y="0"/>
              <wp:lineTo x="0" y="20453"/>
              <wp:lineTo x="20383" y="20952"/>
              <wp:lineTo x="21331" y="20952"/>
              <wp:lineTo x="21331" y="0"/>
              <wp:lineTo x="2038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SIblueHi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EEC">
      <w:rPr>
        <w:color w:val="0000FF"/>
        <w:sz w:val="18"/>
        <w:szCs w:val="18"/>
      </w:rPr>
      <w:t>INTERNATIONAL UNION OF RADIO SCIENCE</w:t>
    </w:r>
  </w:p>
  <w:p w:rsidR="002442BF" w:rsidRPr="004D7EEC" w:rsidRDefault="002442BF" w:rsidP="002442BF">
    <w:pPr>
      <w:pStyle w:val="Header"/>
      <w:jc w:val="right"/>
      <w:rPr>
        <w:color w:val="0000FF"/>
        <w:sz w:val="18"/>
        <w:szCs w:val="18"/>
      </w:rPr>
    </w:pPr>
    <w:r w:rsidRPr="004D7EEC">
      <w:rPr>
        <w:color w:val="0000FF"/>
        <w:sz w:val="18"/>
        <w:szCs w:val="18"/>
      </w:rPr>
      <w:t>UNION RADIO-SCIENTIFIQUE INTERNATIONALE</w:t>
    </w:r>
  </w:p>
  <w:p w:rsidR="002442BF" w:rsidRPr="004D7EEC" w:rsidRDefault="002442BF" w:rsidP="002442BF">
    <w:pPr>
      <w:pStyle w:val="Header"/>
      <w:jc w:val="right"/>
      <w:rPr>
        <w:color w:val="0000FF"/>
        <w:sz w:val="18"/>
        <w:szCs w:val="18"/>
      </w:rPr>
    </w:pPr>
    <w:r w:rsidRPr="004D7EEC">
      <w:rPr>
        <w:color w:val="0000FF"/>
        <w:sz w:val="18"/>
        <w:szCs w:val="18"/>
      </w:rPr>
      <w:t xml:space="preserve">info@ursi.org              </w:t>
    </w:r>
    <w:hyperlink r:id="rId2" w:history="1">
      <w:r w:rsidRPr="004D7EEC">
        <w:rPr>
          <w:rStyle w:val="Hyperlink"/>
          <w:sz w:val="18"/>
          <w:szCs w:val="18"/>
        </w:rPr>
        <w:t>www.ursi.org</w:t>
      </w:r>
    </w:hyperlink>
  </w:p>
  <w:p w:rsidR="002442BF" w:rsidRDefault="002442BF" w:rsidP="002442BF">
    <w:pPr>
      <w:pStyle w:val="Header"/>
      <w:rPr>
        <w:b/>
        <w:color w:val="0000FF"/>
      </w:rPr>
    </w:pPr>
  </w:p>
  <w:p w:rsidR="002442BF" w:rsidRPr="004D7EEC" w:rsidRDefault="002442BF" w:rsidP="002442BF">
    <w:pPr>
      <w:pStyle w:val="Header"/>
      <w:rPr>
        <w:b/>
      </w:rPr>
    </w:pPr>
    <w:r>
      <w:rPr>
        <w:b/>
        <w:color w:val="0000FF"/>
      </w:rPr>
      <w:tab/>
    </w:r>
    <w:r w:rsidRPr="00525724">
      <w:rPr>
        <w:b/>
      </w:rPr>
      <w:tab/>
    </w:r>
    <w:r>
      <w:rPr>
        <w:b/>
      </w:rPr>
      <w:t>Travel Expenses – Claim Form</w:t>
    </w:r>
    <w:r>
      <w:rPr>
        <w:b/>
      </w:rPr>
      <w:br/>
    </w:r>
    <w:r>
      <w:rPr>
        <w:b/>
      </w:rPr>
      <w:tab/>
    </w:r>
  </w:p>
  <w:p w:rsidR="002442BF" w:rsidRPr="002442BF" w:rsidRDefault="002442BF" w:rsidP="00CE2F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84748"/>
    <w:multiLevelType w:val="hybridMultilevel"/>
    <w:tmpl w:val="3946A2B6"/>
    <w:lvl w:ilvl="0" w:tplc="B3A0AC2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77"/>
    <w:rsid w:val="00005C7C"/>
    <w:rsid w:val="00010633"/>
    <w:rsid w:val="00011058"/>
    <w:rsid w:val="00024FE8"/>
    <w:rsid w:val="00057E9E"/>
    <w:rsid w:val="00065B50"/>
    <w:rsid w:val="00071F9F"/>
    <w:rsid w:val="00091776"/>
    <w:rsid w:val="0009178A"/>
    <w:rsid w:val="000A35D6"/>
    <w:rsid w:val="000A5858"/>
    <w:rsid w:val="000C0246"/>
    <w:rsid w:val="000C145E"/>
    <w:rsid w:val="000D18D7"/>
    <w:rsid w:val="000E235E"/>
    <w:rsid w:val="000F0B7C"/>
    <w:rsid w:val="000F166D"/>
    <w:rsid w:val="000F5EB1"/>
    <w:rsid w:val="0011347E"/>
    <w:rsid w:val="0011364F"/>
    <w:rsid w:val="00126C67"/>
    <w:rsid w:val="0013076C"/>
    <w:rsid w:val="001313FC"/>
    <w:rsid w:val="0013290F"/>
    <w:rsid w:val="001350BF"/>
    <w:rsid w:val="00141014"/>
    <w:rsid w:val="001500DB"/>
    <w:rsid w:val="00151423"/>
    <w:rsid w:val="00156D67"/>
    <w:rsid w:val="00167450"/>
    <w:rsid w:val="00171F58"/>
    <w:rsid w:val="00181098"/>
    <w:rsid w:val="00183E3B"/>
    <w:rsid w:val="001842CD"/>
    <w:rsid w:val="001857D2"/>
    <w:rsid w:val="00194EC9"/>
    <w:rsid w:val="001969B8"/>
    <w:rsid w:val="001B0C36"/>
    <w:rsid w:val="001B393C"/>
    <w:rsid w:val="001C28D3"/>
    <w:rsid w:val="001C5A1F"/>
    <w:rsid w:val="001E5185"/>
    <w:rsid w:val="001F49C0"/>
    <w:rsid w:val="001F6269"/>
    <w:rsid w:val="00201C75"/>
    <w:rsid w:val="002165DD"/>
    <w:rsid w:val="0022367A"/>
    <w:rsid w:val="0022636D"/>
    <w:rsid w:val="00242086"/>
    <w:rsid w:val="00242EA3"/>
    <w:rsid w:val="002442BF"/>
    <w:rsid w:val="00254FF1"/>
    <w:rsid w:val="00256CC7"/>
    <w:rsid w:val="00282338"/>
    <w:rsid w:val="0028543D"/>
    <w:rsid w:val="00291797"/>
    <w:rsid w:val="002956AD"/>
    <w:rsid w:val="002A0719"/>
    <w:rsid w:val="002A40FE"/>
    <w:rsid w:val="002B3A82"/>
    <w:rsid w:val="002C6475"/>
    <w:rsid w:val="002C71F8"/>
    <w:rsid w:val="002E34B0"/>
    <w:rsid w:val="002F0DFB"/>
    <w:rsid w:val="0031248E"/>
    <w:rsid w:val="00315D35"/>
    <w:rsid w:val="003248F2"/>
    <w:rsid w:val="003351C0"/>
    <w:rsid w:val="00343CC4"/>
    <w:rsid w:val="003457E6"/>
    <w:rsid w:val="00345C74"/>
    <w:rsid w:val="00353785"/>
    <w:rsid w:val="0036010D"/>
    <w:rsid w:val="00367F02"/>
    <w:rsid w:val="00373199"/>
    <w:rsid w:val="00374374"/>
    <w:rsid w:val="00376018"/>
    <w:rsid w:val="0038703C"/>
    <w:rsid w:val="003955FE"/>
    <w:rsid w:val="003A5AC3"/>
    <w:rsid w:val="003A6A12"/>
    <w:rsid w:val="003B778C"/>
    <w:rsid w:val="003C1F32"/>
    <w:rsid w:val="003C2B33"/>
    <w:rsid w:val="003D00AE"/>
    <w:rsid w:val="003F2135"/>
    <w:rsid w:val="00417026"/>
    <w:rsid w:val="0042122D"/>
    <w:rsid w:val="00424682"/>
    <w:rsid w:val="004251C0"/>
    <w:rsid w:val="00431A05"/>
    <w:rsid w:val="00456645"/>
    <w:rsid w:val="004678E6"/>
    <w:rsid w:val="0047509D"/>
    <w:rsid w:val="00481979"/>
    <w:rsid w:val="004936FC"/>
    <w:rsid w:val="004B4792"/>
    <w:rsid w:val="004B7EA3"/>
    <w:rsid w:val="004E2E8C"/>
    <w:rsid w:val="004F66B6"/>
    <w:rsid w:val="00530044"/>
    <w:rsid w:val="005503B6"/>
    <w:rsid w:val="005569D8"/>
    <w:rsid w:val="00562564"/>
    <w:rsid w:val="005711E8"/>
    <w:rsid w:val="00572C1E"/>
    <w:rsid w:val="00591C6C"/>
    <w:rsid w:val="005934E1"/>
    <w:rsid w:val="00596D5B"/>
    <w:rsid w:val="005A122F"/>
    <w:rsid w:val="005C028E"/>
    <w:rsid w:val="005C75A2"/>
    <w:rsid w:val="005E378F"/>
    <w:rsid w:val="0060009E"/>
    <w:rsid w:val="00612899"/>
    <w:rsid w:val="00616029"/>
    <w:rsid w:val="0061771F"/>
    <w:rsid w:val="0062304C"/>
    <w:rsid w:val="00632084"/>
    <w:rsid w:val="00632936"/>
    <w:rsid w:val="00632A1F"/>
    <w:rsid w:val="00652A50"/>
    <w:rsid w:val="0066303B"/>
    <w:rsid w:val="0066782F"/>
    <w:rsid w:val="00694EE0"/>
    <w:rsid w:val="00697236"/>
    <w:rsid w:val="0069762E"/>
    <w:rsid w:val="006C1081"/>
    <w:rsid w:val="006C527F"/>
    <w:rsid w:val="006C59F4"/>
    <w:rsid w:val="006E0775"/>
    <w:rsid w:val="006E6069"/>
    <w:rsid w:val="006F0301"/>
    <w:rsid w:val="00737098"/>
    <w:rsid w:val="00755389"/>
    <w:rsid w:val="007604D9"/>
    <w:rsid w:val="00763CE9"/>
    <w:rsid w:val="007648E9"/>
    <w:rsid w:val="00767FB1"/>
    <w:rsid w:val="00792E0D"/>
    <w:rsid w:val="007945F7"/>
    <w:rsid w:val="007973D4"/>
    <w:rsid w:val="007A51E5"/>
    <w:rsid w:val="007B5BB9"/>
    <w:rsid w:val="007C094D"/>
    <w:rsid w:val="007D1146"/>
    <w:rsid w:val="007D17E7"/>
    <w:rsid w:val="007D5BEC"/>
    <w:rsid w:val="007D72DC"/>
    <w:rsid w:val="007E2558"/>
    <w:rsid w:val="007F502A"/>
    <w:rsid w:val="007F5894"/>
    <w:rsid w:val="00813634"/>
    <w:rsid w:val="00813A11"/>
    <w:rsid w:val="00813F48"/>
    <w:rsid w:val="00830CCB"/>
    <w:rsid w:val="008331B2"/>
    <w:rsid w:val="00835F43"/>
    <w:rsid w:val="008472CD"/>
    <w:rsid w:val="00857A89"/>
    <w:rsid w:val="008658AB"/>
    <w:rsid w:val="0088409E"/>
    <w:rsid w:val="0089621B"/>
    <w:rsid w:val="008A46F9"/>
    <w:rsid w:val="008A4819"/>
    <w:rsid w:val="008E776D"/>
    <w:rsid w:val="008F1904"/>
    <w:rsid w:val="00904F08"/>
    <w:rsid w:val="00912AA2"/>
    <w:rsid w:val="00922890"/>
    <w:rsid w:val="00922A0D"/>
    <w:rsid w:val="00933129"/>
    <w:rsid w:val="00934653"/>
    <w:rsid w:val="00945606"/>
    <w:rsid w:val="0099030A"/>
    <w:rsid w:val="0099098A"/>
    <w:rsid w:val="0099264F"/>
    <w:rsid w:val="009A2580"/>
    <w:rsid w:val="009A2732"/>
    <w:rsid w:val="009B1298"/>
    <w:rsid w:val="009B1A78"/>
    <w:rsid w:val="009D085E"/>
    <w:rsid w:val="009F076E"/>
    <w:rsid w:val="009F3A9D"/>
    <w:rsid w:val="00A00049"/>
    <w:rsid w:val="00A02164"/>
    <w:rsid w:val="00A05A36"/>
    <w:rsid w:val="00A20FF0"/>
    <w:rsid w:val="00A24F85"/>
    <w:rsid w:val="00A354FC"/>
    <w:rsid w:val="00A37DFA"/>
    <w:rsid w:val="00A552D4"/>
    <w:rsid w:val="00A56D75"/>
    <w:rsid w:val="00A5784F"/>
    <w:rsid w:val="00A6125C"/>
    <w:rsid w:val="00A62E50"/>
    <w:rsid w:val="00A71C2C"/>
    <w:rsid w:val="00A80C37"/>
    <w:rsid w:val="00A80D31"/>
    <w:rsid w:val="00A859BF"/>
    <w:rsid w:val="00A93BB3"/>
    <w:rsid w:val="00AA159F"/>
    <w:rsid w:val="00AA358C"/>
    <w:rsid w:val="00AA7B46"/>
    <w:rsid w:val="00AB02D8"/>
    <w:rsid w:val="00AB4A50"/>
    <w:rsid w:val="00AD4E46"/>
    <w:rsid w:val="00AE2C00"/>
    <w:rsid w:val="00AE62C5"/>
    <w:rsid w:val="00AE783A"/>
    <w:rsid w:val="00AF703F"/>
    <w:rsid w:val="00B163D1"/>
    <w:rsid w:val="00B24314"/>
    <w:rsid w:val="00B471C2"/>
    <w:rsid w:val="00B500C4"/>
    <w:rsid w:val="00B522A9"/>
    <w:rsid w:val="00B53C32"/>
    <w:rsid w:val="00B53F69"/>
    <w:rsid w:val="00B667D8"/>
    <w:rsid w:val="00B72CDB"/>
    <w:rsid w:val="00B83260"/>
    <w:rsid w:val="00B92578"/>
    <w:rsid w:val="00BB6D71"/>
    <w:rsid w:val="00BD2B46"/>
    <w:rsid w:val="00BD5E74"/>
    <w:rsid w:val="00BD6606"/>
    <w:rsid w:val="00BE7DB6"/>
    <w:rsid w:val="00C02470"/>
    <w:rsid w:val="00C031E4"/>
    <w:rsid w:val="00C16A35"/>
    <w:rsid w:val="00C170CC"/>
    <w:rsid w:val="00C206FC"/>
    <w:rsid w:val="00C34FA1"/>
    <w:rsid w:val="00C40DBB"/>
    <w:rsid w:val="00C503F2"/>
    <w:rsid w:val="00C52765"/>
    <w:rsid w:val="00C612AA"/>
    <w:rsid w:val="00C67209"/>
    <w:rsid w:val="00C71524"/>
    <w:rsid w:val="00C750A9"/>
    <w:rsid w:val="00C87C64"/>
    <w:rsid w:val="00C94288"/>
    <w:rsid w:val="00CA5787"/>
    <w:rsid w:val="00CB41C3"/>
    <w:rsid w:val="00CC13A5"/>
    <w:rsid w:val="00CC4229"/>
    <w:rsid w:val="00CC49DE"/>
    <w:rsid w:val="00CC7C11"/>
    <w:rsid w:val="00CE2F77"/>
    <w:rsid w:val="00CF45F9"/>
    <w:rsid w:val="00CF69E0"/>
    <w:rsid w:val="00D02F7C"/>
    <w:rsid w:val="00D14C75"/>
    <w:rsid w:val="00D24503"/>
    <w:rsid w:val="00D360C0"/>
    <w:rsid w:val="00D4109D"/>
    <w:rsid w:val="00D424CC"/>
    <w:rsid w:val="00D45A18"/>
    <w:rsid w:val="00D56187"/>
    <w:rsid w:val="00D73147"/>
    <w:rsid w:val="00D93104"/>
    <w:rsid w:val="00D9587D"/>
    <w:rsid w:val="00DA7B67"/>
    <w:rsid w:val="00DB0D9B"/>
    <w:rsid w:val="00DC0FF7"/>
    <w:rsid w:val="00DC6D91"/>
    <w:rsid w:val="00DC7A25"/>
    <w:rsid w:val="00DF2130"/>
    <w:rsid w:val="00DF500A"/>
    <w:rsid w:val="00DF6AD5"/>
    <w:rsid w:val="00E305F2"/>
    <w:rsid w:val="00E45AD4"/>
    <w:rsid w:val="00E524CE"/>
    <w:rsid w:val="00E747F5"/>
    <w:rsid w:val="00E81584"/>
    <w:rsid w:val="00E90616"/>
    <w:rsid w:val="00E95BC9"/>
    <w:rsid w:val="00EA0E07"/>
    <w:rsid w:val="00EA2A70"/>
    <w:rsid w:val="00EA3CE8"/>
    <w:rsid w:val="00EC59C3"/>
    <w:rsid w:val="00EE0D83"/>
    <w:rsid w:val="00EE4DF6"/>
    <w:rsid w:val="00EE73D9"/>
    <w:rsid w:val="00EE7E2A"/>
    <w:rsid w:val="00EF30AD"/>
    <w:rsid w:val="00EF3220"/>
    <w:rsid w:val="00F11BEA"/>
    <w:rsid w:val="00F169D9"/>
    <w:rsid w:val="00F2668C"/>
    <w:rsid w:val="00F32880"/>
    <w:rsid w:val="00F42A6A"/>
    <w:rsid w:val="00F67A7D"/>
    <w:rsid w:val="00F72AA7"/>
    <w:rsid w:val="00F7300D"/>
    <w:rsid w:val="00F870A7"/>
    <w:rsid w:val="00F9536F"/>
    <w:rsid w:val="00FA737B"/>
    <w:rsid w:val="00FB5018"/>
    <w:rsid w:val="00FC597B"/>
    <w:rsid w:val="00FD3FB3"/>
    <w:rsid w:val="00FD54E6"/>
    <w:rsid w:val="00FD64B5"/>
    <w:rsid w:val="00FE4B0D"/>
    <w:rsid w:val="00FE6124"/>
    <w:rsid w:val="00FF0F2E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32E0"/>
  <w15:docId w15:val="{643EB9C7-609B-444E-9183-346CE9E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747F5"/>
    <w:pPr>
      <w:numPr>
        <w:numId w:val="1"/>
      </w:numPr>
      <w:ind w:left="426" w:hanging="426"/>
      <w:outlineLvl w:val="0"/>
    </w:pPr>
    <w:rPr>
      <w:b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77"/>
  </w:style>
  <w:style w:type="paragraph" w:styleId="Footer">
    <w:name w:val="footer"/>
    <w:basedOn w:val="Normal"/>
    <w:link w:val="FooterChar"/>
    <w:uiPriority w:val="99"/>
    <w:unhideWhenUsed/>
    <w:rsid w:val="00CE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77"/>
  </w:style>
  <w:style w:type="table" w:styleId="TableGrid">
    <w:name w:val="Table Grid"/>
    <w:basedOn w:val="TableNormal"/>
    <w:uiPriority w:val="59"/>
    <w:rsid w:val="0093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1298"/>
    <w:rPr>
      <w:color w:val="0000FF" w:themeColor="hyperlink"/>
      <w:u w:val="single"/>
    </w:rPr>
  </w:style>
  <w:style w:type="paragraph" w:customStyle="1" w:styleId="indent">
    <w:name w:val="indent"/>
    <w:basedOn w:val="Normal"/>
    <w:rsid w:val="000C145E"/>
    <w:pPr>
      <w:spacing w:after="0" w:line="360" w:lineRule="atLeast"/>
      <w:ind w:left="1740" w:right="1686" w:hanging="300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ab">
    <w:name w:val="tab"/>
    <w:basedOn w:val="Normal"/>
    <w:rsid w:val="000C145E"/>
    <w:pPr>
      <w:tabs>
        <w:tab w:val="right" w:leader="dot" w:pos="8560"/>
      </w:tabs>
      <w:spacing w:before="240" w:after="0" w:line="240" w:lineRule="auto"/>
      <w:ind w:left="1940" w:right="1686" w:hanging="500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D72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47F5"/>
    <w:rPr>
      <w:b/>
      <w:color w:val="FF0000"/>
      <w:u w:val="single"/>
    </w:rPr>
  </w:style>
  <w:style w:type="character" w:customStyle="1" w:styleId="tlid-translation">
    <w:name w:val="tlid-translation"/>
    <w:basedOn w:val="DefaultParagraphFont"/>
    <w:rsid w:val="0015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si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Cannon</dc:creator>
  <cp:lastModifiedBy>Inge Heleu</cp:lastModifiedBy>
  <cp:revision>3</cp:revision>
  <cp:lastPrinted>2015-12-29T17:09:00Z</cp:lastPrinted>
  <dcterms:created xsi:type="dcterms:W3CDTF">2022-08-17T07:30:00Z</dcterms:created>
  <dcterms:modified xsi:type="dcterms:W3CDTF">2022-08-17T07:32:00Z</dcterms:modified>
</cp:coreProperties>
</file>